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8EC2" w14:textId="7610AAA7" w:rsidR="00120C56" w:rsidRPr="00120C56" w:rsidRDefault="00120C56" w:rsidP="00120C56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0C56">
        <w:rPr>
          <w:rFonts w:ascii="Times New Roman" w:hAnsi="Times New Roman" w:cs="Times New Roman"/>
          <w:b/>
          <w:i/>
          <w:iCs/>
          <w:sz w:val="28"/>
          <w:szCs w:val="28"/>
        </w:rPr>
        <w:t>Klauzula informacyjna – nieruchomości (Art. 14 RODO)</w:t>
      </w:r>
    </w:p>
    <w:p w14:paraId="6D31387B" w14:textId="019660C8" w:rsidR="00CB6918" w:rsidRPr="005848A9" w:rsidRDefault="00CB6918" w:rsidP="003E75A4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848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Zgodnie z art. 13 </w:t>
      </w:r>
      <w:r w:rsidR="003E75A4" w:rsidRPr="005848A9">
        <w:rPr>
          <w:rFonts w:ascii="Times New Roman" w:hAnsi="Times New Roman" w:cs="Times New Roman"/>
          <w:b/>
          <w:i/>
          <w:iCs/>
          <w:sz w:val="24"/>
          <w:szCs w:val="24"/>
        </w:rPr>
        <w:t>oraz art. 14</w:t>
      </w:r>
      <w:r w:rsidRPr="005848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5848A9">
        <w:rPr>
          <w:rFonts w:ascii="Times New Roman" w:hAnsi="Times New Roman" w:cs="Times New Roman"/>
          <w:b/>
          <w:i/>
          <w:iCs/>
          <w:sz w:val="24"/>
          <w:szCs w:val="24"/>
        </w:rPr>
        <w:t>Dz.Urz</w:t>
      </w:r>
      <w:proofErr w:type="spellEnd"/>
      <w:r w:rsidRPr="005848A9">
        <w:rPr>
          <w:rFonts w:ascii="Times New Roman" w:hAnsi="Times New Roman" w:cs="Times New Roman"/>
          <w:b/>
          <w:i/>
          <w:iCs/>
          <w:sz w:val="24"/>
          <w:szCs w:val="24"/>
        </w:rPr>
        <w:t>. UE L 2016, Nr 119</w:t>
      </w:r>
      <w:r w:rsidR="003E75A4" w:rsidRPr="005848A9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Pr="005848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informuj</w:t>
      </w:r>
      <w:r w:rsidR="003E75A4" w:rsidRPr="005848A9">
        <w:rPr>
          <w:rFonts w:ascii="Times New Roman" w:hAnsi="Times New Roman" w:cs="Times New Roman"/>
          <w:b/>
          <w:i/>
          <w:iCs/>
          <w:sz w:val="24"/>
          <w:szCs w:val="24"/>
        </w:rPr>
        <w:t>emy</w:t>
      </w:r>
      <w:r w:rsidRPr="005848A9">
        <w:rPr>
          <w:rFonts w:ascii="Times New Roman" w:hAnsi="Times New Roman" w:cs="Times New Roman"/>
          <w:b/>
          <w:i/>
          <w:iCs/>
          <w:sz w:val="24"/>
          <w:szCs w:val="24"/>
        </w:rPr>
        <w:t>, iż:</w:t>
      </w:r>
    </w:p>
    <w:p w14:paraId="1450AF36" w14:textId="77777777" w:rsidR="00CB6918" w:rsidRPr="005848A9" w:rsidRDefault="00CB6918" w:rsidP="003E75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8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0345104" w14:textId="77777777" w:rsidR="00B474FA" w:rsidRDefault="00B474FA" w:rsidP="00B474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Administrator Danych Osobowych</w:t>
      </w:r>
    </w:p>
    <w:p w14:paraId="0214DE6C" w14:textId="77777777" w:rsidR="00B474FA" w:rsidRDefault="00B474FA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75A59226" w14:textId="4106D776" w:rsidR="00B474FA" w:rsidRDefault="00B474FA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Administratorem Pani/Pana danych osobowych jest Gmina </w:t>
      </w:r>
      <w:r w:rsidR="0005431D">
        <w:rPr>
          <w:rFonts w:ascii="Times New Roman" w:hAnsi="Times New Roman" w:cs="Times New Roman"/>
          <w:i/>
          <w:iCs/>
        </w:rPr>
        <w:t>Dragacz</w:t>
      </w:r>
      <w:r>
        <w:rPr>
          <w:rFonts w:ascii="Times New Roman" w:hAnsi="Times New Roman" w:cs="Times New Roman"/>
          <w:i/>
          <w:iCs/>
        </w:rPr>
        <w:t xml:space="preserve">, z siedzibą przy ul. </w:t>
      </w:r>
      <w:r w:rsidR="0005431D">
        <w:rPr>
          <w:rFonts w:ascii="Times New Roman" w:hAnsi="Times New Roman" w:cs="Times New Roman"/>
          <w:i/>
          <w:iCs/>
        </w:rPr>
        <w:t>Dragacz 7a</w:t>
      </w:r>
      <w:r>
        <w:rPr>
          <w:rFonts w:ascii="Times New Roman" w:hAnsi="Times New Roman" w:cs="Times New Roman"/>
          <w:i/>
          <w:iCs/>
        </w:rPr>
        <w:t>, 8</w:t>
      </w:r>
      <w:r w:rsidR="0005431D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-</w:t>
      </w:r>
      <w:r w:rsidR="0005431D">
        <w:rPr>
          <w:rFonts w:ascii="Times New Roman" w:hAnsi="Times New Roman" w:cs="Times New Roman"/>
          <w:i/>
          <w:iCs/>
        </w:rPr>
        <w:t>134</w:t>
      </w:r>
      <w:r>
        <w:rPr>
          <w:rFonts w:ascii="Times New Roman" w:hAnsi="Times New Roman" w:cs="Times New Roman"/>
          <w:i/>
          <w:iCs/>
        </w:rPr>
        <w:t xml:space="preserve"> </w:t>
      </w:r>
      <w:r w:rsidR="0005431D">
        <w:rPr>
          <w:rFonts w:ascii="Times New Roman" w:hAnsi="Times New Roman" w:cs="Times New Roman"/>
          <w:i/>
          <w:iCs/>
        </w:rPr>
        <w:t>Dragacz</w:t>
      </w:r>
      <w:r>
        <w:rPr>
          <w:rFonts w:ascii="Times New Roman" w:hAnsi="Times New Roman" w:cs="Times New Roman"/>
          <w:i/>
          <w:iCs/>
        </w:rPr>
        <w:t>.</w:t>
      </w:r>
    </w:p>
    <w:p w14:paraId="6BE4AF7E" w14:textId="77777777" w:rsidR="00B474FA" w:rsidRDefault="00B474FA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3F2D7713" w14:textId="77777777" w:rsidR="00B474FA" w:rsidRDefault="00B474FA" w:rsidP="00B474FA">
      <w:pPr>
        <w:pStyle w:val="Akapitzlist"/>
        <w:numPr>
          <w:ilvl w:val="0"/>
          <w:numId w:val="5"/>
        </w:numPr>
        <w:spacing w:after="150" w:line="254" w:lineRule="atLeast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Inspektor Ochrony Danych </w:t>
      </w:r>
    </w:p>
    <w:p w14:paraId="4E3DE8F2" w14:textId="77777777" w:rsidR="00B474FA" w:rsidRDefault="00B474FA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1F6D8639" w14:textId="2E4925A9" w:rsidR="00673608" w:rsidRPr="0005431D" w:rsidRDefault="0005431D" w:rsidP="00B474FA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  <w:r w:rsidRPr="0005431D">
        <w:rPr>
          <w:rFonts w:ascii="Times New Roman" w:hAnsi="Times New Roman" w:cs="Times New Roman"/>
          <w:i/>
          <w:iCs/>
        </w:rPr>
        <w:t xml:space="preserve">Jeśli ma Pani/Pan pytania dotyczące sposobu i zakresu przetwarzania Pani/Pana danych osobowych w zakresie działania </w:t>
      </w:r>
      <w:r>
        <w:rPr>
          <w:rFonts w:ascii="Times New Roman" w:hAnsi="Times New Roman" w:cs="Times New Roman"/>
          <w:i/>
          <w:iCs/>
        </w:rPr>
        <w:t>Urzędu</w:t>
      </w:r>
      <w:r w:rsidRPr="0005431D">
        <w:rPr>
          <w:rFonts w:ascii="Times New Roman" w:hAnsi="Times New Roman" w:cs="Times New Roman"/>
          <w:i/>
          <w:iCs/>
        </w:rPr>
        <w:t>, a także przysługujących Pani/Panu uprawnień, może Pani/Pan skontaktować się z naszym Inspektorem Ochrony Danych – p. Adrianą Głuchowską za pomocą adresu e – mail: iodo@dragacz.pl oraz numeru telefonu: 696 011</w:t>
      </w:r>
      <w:r w:rsidRPr="0005431D">
        <w:rPr>
          <w:rFonts w:ascii="Times New Roman" w:hAnsi="Times New Roman" w:cs="Times New Roman"/>
          <w:i/>
          <w:iCs/>
        </w:rPr>
        <w:t> </w:t>
      </w:r>
      <w:r w:rsidRPr="0005431D">
        <w:rPr>
          <w:rFonts w:ascii="Times New Roman" w:hAnsi="Times New Roman" w:cs="Times New Roman"/>
          <w:i/>
          <w:iCs/>
        </w:rPr>
        <w:t>969.</w:t>
      </w:r>
    </w:p>
    <w:p w14:paraId="47C2EBCF" w14:textId="77777777" w:rsidR="0020018D" w:rsidRPr="009D70BF" w:rsidRDefault="0020018D" w:rsidP="0020018D">
      <w:pPr>
        <w:pStyle w:val="Akapitzlist"/>
        <w:spacing w:after="150" w:line="254" w:lineRule="atLeast"/>
        <w:jc w:val="both"/>
        <w:rPr>
          <w:rFonts w:ascii="Times New Roman" w:hAnsi="Times New Roman" w:cs="Times New Roman"/>
          <w:i/>
          <w:iCs/>
        </w:rPr>
      </w:pPr>
    </w:p>
    <w:p w14:paraId="1BDD3965" w14:textId="77777777" w:rsidR="0020018D" w:rsidRPr="009D70BF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>Cel przetwarzania</w:t>
      </w:r>
    </w:p>
    <w:p w14:paraId="10EF9F53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53BFFF81" w14:textId="77777777" w:rsidR="00CB6918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Pani/Pana dane osobowe przetwarzane będą w celu</w:t>
      </w:r>
      <w:r w:rsidR="003E75A4" w:rsidRPr="009D70BF">
        <w:rPr>
          <w:rFonts w:ascii="Times New Roman" w:hAnsi="Times New Roman" w:cs="Times New Roman"/>
          <w:i/>
          <w:iCs/>
        </w:rPr>
        <w:t>:</w:t>
      </w:r>
    </w:p>
    <w:p w14:paraId="07B9D53A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sprzedaży, najmu, dzierżawy, użyczenia nieruchomości (w formie przetargu oraz bezprzetargowo),</w:t>
      </w:r>
    </w:p>
    <w:p w14:paraId="7F35D1FB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sprzedaży lokali mieszkalnych (w formie przetargu oraz bezprzetargowo),</w:t>
      </w:r>
    </w:p>
    <w:p w14:paraId="4EC58810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naliczania opłat </w:t>
      </w:r>
      <w:proofErr w:type="spellStart"/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adiacenckich</w:t>
      </w:r>
      <w:proofErr w:type="spellEnd"/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,</w:t>
      </w:r>
    </w:p>
    <w:p w14:paraId="0B01ADA6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windykacji zaległych należności,</w:t>
      </w:r>
    </w:p>
    <w:p w14:paraId="5A6F78FE" w14:textId="77777777" w:rsidR="00FD144D" w:rsidRPr="009D70BF" w:rsidRDefault="00FD144D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nazewnictwa i numeracji nieruchomości;</w:t>
      </w:r>
    </w:p>
    <w:p w14:paraId="01819141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obciążania nieruchomości służebnościami,</w:t>
      </w:r>
    </w:p>
    <w:p w14:paraId="62AE0A15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wykonywania prawa pierwokupu nieruchomości,</w:t>
      </w:r>
    </w:p>
    <w:p w14:paraId="49C5AC8F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zakupu nieruchomości,</w:t>
      </w:r>
    </w:p>
    <w:p w14:paraId="3F79C297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przekształcenia prawa użytkowania wieczystego w prawo własności,</w:t>
      </w:r>
    </w:p>
    <w:p w14:paraId="3D2AF020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naliczania opłat z tytułu użytkowania wieczystego, rozkładania na raty oraz umarzania tych opłat,</w:t>
      </w:r>
    </w:p>
    <w:p w14:paraId="334ACA3A" w14:textId="46D777E0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nadzoru właścicielskiego nad Spółkami, w których Gmina ma udziały,</w:t>
      </w:r>
    </w:p>
    <w:p w14:paraId="573CDB4D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oddawania nieruchomości w trwały zarząd, naliczania opłat z tego tytułu,</w:t>
      </w:r>
    </w:p>
    <w:p w14:paraId="54B5F6B5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zatwierdzania projektów podziałów nieruchomości,</w:t>
      </w:r>
    </w:p>
    <w:p w14:paraId="63C66082" w14:textId="77777777" w:rsidR="00857901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wydawania zgód na dysponowanie nieruchomościami na cele budowalne,</w:t>
      </w:r>
    </w:p>
    <w:p w14:paraId="4C714480" w14:textId="77777777" w:rsidR="003E75A4" w:rsidRPr="009D70BF" w:rsidRDefault="00857901" w:rsidP="0085790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D70B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żądania zwrotu udzielonej bonifikaty przy sprzedaży/przekształceniu nieruchomości.</w:t>
      </w:r>
    </w:p>
    <w:p w14:paraId="305DC435" w14:textId="77777777" w:rsidR="00857901" w:rsidRPr="009D70BF" w:rsidRDefault="00857901" w:rsidP="00857901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83CF9B3" w14:textId="77777777" w:rsidR="0020018D" w:rsidRPr="009D70BF" w:rsidRDefault="0020018D" w:rsidP="0020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>Odbiorcy danych</w:t>
      </w:r>
    </w:p>
    <w:p w14:paraId="764416B3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2D27C697" w14:textId="77777777" w:rsidR="00CB6918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Przekazywanie przez Administratora danych może nastąpić wyłącznie w przypadku, jeżeli będzie to stanowić realizację obowiązku Administratora, wynikającego z obowiązujących przepisów prawa. Pani/Pana dane osobowe mogą być udostępniane urzędom i instytucjom na wniosek oraz wprowadzane do Rejestrów Centralnych prowadzonych przez poszczególne Ministerstwa RP, realizujących zadania na podstawie przepisów prawa;</w:t>
      </w:r>
    </w:p>
    <w:p w14:paraId="69FA688B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46898698" w14:textId="77777777" w:rsidR="0020018D" w:rsidRPr="009D70BF" w:rsidRDefault="0020018D" w:rsidP="00200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9D70BF">
        <w:rPr>
          <w:rFonts w:ascii="Times New Roman" w:hAnsi="Times New Roman" w:cs="Times New Roman"/>
          <w:b/>
          <w:i/>
        </w:rPr>
        <w:t>Informacja o przekazaniu danych do państw trzecich</w:t>
      </w:r>
    </w:p>
    <w:p w14:paraId="24FD56DA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25F9B6AC" w14:textId="77777777" w:rsidR="00CB6918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lastRenderedPageBreak/>
        <w:t>Pani/Pana dane osobowe nie będą przekazywane do państwa trzeciego/organizacji międzynarodowej;</w:t>
      </w:r>
    </w:p>
    <w:p w14:paraId="77E1B747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294113FC" w14:textId="77777777" w:rsidR="0020018D" w:rsidRPr="009D70BF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>Okres przechowywania danych</w:t>
      </w:r>
    </w:p>
    <w:p w14:paraId="40A86152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16AA582A" w14:textId="77777777" w:rsidR="0020018D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Pani/Pana dane osobowe będą przechowywane przez okres wynikający z przepisów ustawy</w:t>
      </w:r>
      <w:r w:rsidR="00957667" w:rsidRPr="009D70BF">
        <w:rPr>
          <w:rFonts w:ascii="Times New Roman" w:hAnsi="Times New Roman" w:cs="Times New Roman"/>
          <w:i/>
          <w:iCs/>
        </w:rPr>
        <w:t xml:space="preserve"> </w:t>
      </w:r>
      <w:r w:rsidRPr="009D70BF">
        <w:rPr>
          <w:rFonts w:ascii="Times New Roman" w:hAnsi="Times New Roman" w:cs="Times New Roman"/>
          <w:i/>
          <w:iCs/>
        </w:rPr>
        <w:t xml:space="preserve">z 14 lipca 1983 r. o narodowym zasobie archiwalnym i archiwach (Dz. U. z 2018 r., poz. 217 </w:t>
      </w:r>
      <w:proofErr w:type="spellStart"/>
      <w:r w:rsidRPr="009D70BF">
        <w:rPr>
          <w:rFonts w:ascii="Times New Roman" w:hAnsi="Times New Roman" w:cs="Times New Roman"/>
          <w:i/>
          <w:iCs/>
        </w:rPr>
        <w:t>t.j</w:t>
      </w:r>
      <w:proofErr w:type="spellEnd"/>
      <w:r w:rsidRPr="009D70BF">
        <w:rPr>
          <w:rFonts w:ascii="Times New Roman" w:hAnsi="Times New Roman" w:cs="Times New Roman"/>
          <w:i/>
          <w:iCs/>
        </w:rPr>
        <w:t>.</w:t>
      </w:r>
      <w:r w:rsidR="00957667" w:rsidRPr="009D70BF">
        <w:rPr>
          <w:rFonts w:ascii="Times New Roman" w:hAnsi="Times New Roman" w:cs="Times New Roman"/>
          <w:i/>
          <w:iCs/>
        </w:rPr>
        <w:t xml:space="preserve"> </w:t>
      </w:r>
      <w:r w:rsidRPr="009D70BF">
        <w:rPr>
          <w:rFonts w:ascii="Times New Roman" w:hAnsi="Times New Roman" w:cs="Times New Roman"/>
          <w:i/>
          <w:iCs/>
        </w:rPr>
        <w:t xml:space="preserve">z </w:t>
      </w:r>
      <w:proofErr w:type="spellStart"/>
      <w:r w:rsidRPr="009D70BF">
        <w:rPr>
          <w:rFonts w:ascii="Times New Roman" w:hAnsi="Times New Roman" w:cs="Times New Roman"/>
          <w:i/>
          <w:iCs/>
        </w:rPr>
        <w:t>późn</w:t>
      </w:r>
      <w:proofErr w:type="spellEnd"/>
      <w:r w:rsidRPr="009D70BF">
        <w:rPr>
          <w:rFonts w:ascii="Times New Roman" w:hAnsi="Times New Roman" w:cs="Times New Roman"/>
          <w:i/>
          <w:iCs/>
        </w:rPr>
        <w:t>. zm.)</w:t>
      </w:r>
      <w:r w:rsidR="0020018D" w:rsidRPr="009D70BF">
        <w:rPr>
          <w:rFonts w:ascii="Times New Roman" w:hAnsi="Times New Roman" w:cs="Times New Roman"/>
          <w:i/>
          <w:iCs/>
        </w:rPr>
        <w:t>;</w:t>
      </w:r>
    </w:p>
    <w:p w14:paraId="200500C7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7AFB8AA3" w14:textId="77777777" w:rsidR="0020018D" w:rsidRPr="009D70BF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>Prawa osób, których dane dotyczą;</w:t>
      </w:r>
    </w:p>
    <w:p w14:paraId="1F027FD6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3DEEE885" w14:textId="77777777" w:rsidR="00CB6918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Posiada Pani/Pan prawo dostępu do treści swoich danych</w:t>
      </w:r>
      <w:r w:rsidR="0098433F">
        <w:rPr>
          <w:rFonts w:ascii="Times New Roman" w:hAnsi="Times New Roman" w:cs="Times New Roman"/>
          <w:i/>
          <w:iCs/>
        </w:rPr>
        <w:t>,</w:t>
      </w:r>
      <w:r w:rsidRPr="009D70BF">
        <w:rPr>
          <w:rFonts w:ascii="Times New Roman" w:hAnsi="Times New Roman" w:cs="Times New Roman"/>
          <w:i/>
          <w:iCs/>
        </w:rPr>
        <w:t xml:space="preserve"> prawo ich sprostowania</w:t>
      </w:r>
      <w:r w:rsidR="0098433F">
        <w:rPr>
          <w:rFonts w:ascii="Times New Roman" w:hAnsi="Times New Roman" w:cs="Times New Roman"/>
          <w:i/>
          <w:iCs/>
        </w:rPr>
        <w:t xml:space="preserve"> oraz</w:t>
      </w:r>
      <w:r w:rsidRPr="009D70BF">
        <w:rPr>
          <w:rFonts w:ascii="Times New Roman" w:hAnsi="Times New Roman" w:cs="Times New Roman"/>
          <w:i/>
          <w:iCs/>
        </w:rPr>
        <w:t xml:space="preserve"> ograniczenia przetwarzania</w:t>
      </w:r>
      <w:r w:rsidR="0098433F">
        <w:rPr>
          <w:rFonts w:ascii="Times New Roman" w:hAnsi="Times New Roman" w:cs="Times New Roman"/>
          <w:i/>
          <w:iCs/>
        </w:rPr>
        <w:t>;</w:t>
      </w:r>
    </w:p>
    <w:p w14:paraId="115AFD80" w14:textId="77777777" w:rsidR="00CB6918" w:rsidRPr="009D70BF" w:rsidRDefault="00CB6918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</w:t>
      </w:r>
      <w:r w:rsidR="003E75A4" w:rsidRPr="009D70BF">
        <w:rPr>
          <w:rFonts w:ascii="Times New Roman" w:hAnsi="Times New Roman" w:cs="Times New Roman"/>
          <w:i/>
          <w:iCs/>
        </w:rPr>
        <w:t xml:space="preserve"> - </w:t>
      </w:r>
      <w:r w:rsidRPr="009D70BF">
        <w:rPr>
          <w:rFonts w:ascii="Times New Roman" w:hAnsi="Times New Roman" w:cs="Times New Roman"/>
          <w:i/>
          <w:iCs/>
        </w:rPr>
        <w:t>Biuro Prezesa Urzędu Ochrony Danych Osobowych, ul. Stawki 2, 00-193 Warszawa,</w:t>
      </w:r>
      <w:r w:rsidR="00957667" w:rsidRPr="009D70BF">
        <w:rPr>
          <w:rFonts w:ascii="Times New Roman" w:hAnsi="Times New Roman" w:cs="Times New Roman"/>
          <w:i/>
          <w:iCs/>
        </w:rPr>
        <w:t xml:space="preserve"> </w:t>
      </w:r>
      <w:r w:rsidRPr="009D70BF">
        <w:rPr>
          <w:rFonts w:ascii="Times New Roman" w:hAnsi="Times New Roman" w:cs="Times New Roman"/>
          <w:i/>
          <w:iCs/>
        </w:rPr>
        <w:t>Telefon: 22 860 70 86;</w:t>
      </w:r>
    </w:p>
    <w:p w14:paraId="6ABBE067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449CC581" w14:textId="77777777" w:rsidR="0020018D" w:rsidRPr="009D70BF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>Dobrowolność podania danych</w:t>
      </w:r>
    </w:p>
    <w:p w14:paraId="4D51C9E4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55BB1C79" w14:textId="77777777" w:rsidR="003E75A4" w:rsidRPr="009D70BF" w:rsidRDefault="003E75A4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Podanie przez Państwa danych osobowych jest obowiązkowe, w sytuacji, gdy przesłankę przetwarzania danych osobowych stanowi przepis prawa lub zawarta między stronami umowa. W przypadku niepodania danych osobowych może skutkować odmową realizacji wskazanych wyżej celów;</w:t>
      </w:r>
    </w:p>
    <w:p w14:paraId="06403656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687135B1" w14:textId="77777777" w:rsidR="0020018D" w:rsidRPr="009D70BF" w:rsidRDefault="0020018D" w:rsidP="003E75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9D70BF">
        <w:rPr>
          <w:rFonts w:ascii="Times New Roman" w:hAnsi="Times New Roman" w:cs="Times New Roman"/>
          <w:b/>
          <w:bCs/>
          <w:i/>
          <w:iCs/>
        </w:rPr>
        <w:t xml:space="preserve">Informacja o profilowaniu </w:t>
      </w:r>
    </w:p>
    <w:p w14:paraId="5A25A6D5" w14:textId="77777777" w:rsidR="0020018D" w:rsidRPr="009D70BF" w:rsidRDefault="0020018D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717E29EB" w14:textId="77777777" w:rsidR="00D56D1B" w:rsidRPr="009D70BF" w:rsidRDefault="003E75A4" w:rsidP="0020018D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9D70BF">
        <w:rPr>
          <w:rFonts w:ascii="Times New Roman" w:hAnsi="Times New Roman" w:cs="Times New Roman"/>
          <w:i/>
          <w:iCs/>
        </w:rPr>
        <w:t>Dane osobowe przetwarzan</w:t>
      </w:r>
      <w:r w:rsidR="006E71A5" w:rsidRPr="009D70BF">
        <w:rPr>
          <w:rFonts w:ascii="Times New Roman" w:hAnsi="Times New Roman" w:cs="Times New Roman"/>
          <w:i/>
          <w:iCs/>
        </w:rPr>
        <w:t>e</w:t>
      </w:r>
      <w:r w:rsidRPr="009D70BF">
        <w:rPr>
          <w:rFonts w:ascii="Times New Roman" w:hAnsi="Times New Roman" w:cs="Times New Roman"/>
          <w:i/>
          <w:iCs/>
        </w:rPr>
        <w:t xml:space="preserve"> przez administratora danych nie podlegają zautomatyzowanemu podejmowaniu decyzji w tym profilowaniu, o którym mowa w art. 22 ust. 1 i 4 RODO.</w:t>
      </w:r>
    </w:p>
    <w:sectPr w:rsidR="00D56D1B" w:rsidRPr="009D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7D92"/>
    <w:multiLevelType w:val="hybridMultilevel"/>
    <w:tmpl w:val="260A9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6C55"/>
    <w:multiLevelType w:val="hybridMultilevel"/>
    <w:tmpl w:val="6BD2E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90399"/>
    <w:multiLevelType w:val="hybridMultilevel"/>
    <w:tmpl w:val="74B84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15828">
    <w:abstractNumId w:val="2"/>
  </w:num>
  <w:num w:numId="2" w16cid:durableId="1638604576">
    <w:abstractNumId w:val="1"/>
  </w:num>
  <w:num w:numId="3" w16cid:durableId="716439725">
    <w:abstractNumId w:val="3"/>
  </w:num>
  <w:num w:numId="4" w16cid:durableId="494996225">
    <w:abstractNumId w:val="0"/>
  </w:num>
  <w:num w:numId="5" w16cid:durableId="1847018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93"/>
    <w:rsid w:val="0005431D"/>
    <w:rsid w:val="000C2D1C"/>
    <w:rsid w:val="00120C56"/>
    <w:rsid w:val="0020018D"/>
    <w:rsid w:val="003E75A4"/>
    <w:rsid w:val="004C0657"/>
    <w:rsid w:val="00500F06"/>
    <w:rsid w:val="005848A9"/>
    <w:rsid w:val="00664933"/>
    <w:rsid w:val="00673608"/>
    <w:rsid w:val="006E71A5"/>
    <w:rsid w:val="00857901"/>
    <w:rsid w:val="00957667"/>
    <w:rsid w:val="0098433F"/>
    <w:rsid w:val="009D70BF"/>
    <w:rsid w:val="00A65293"/>
    <w:rsid w:val="00A65754"/>
    <w:rsid w:val="00B474FA"/>
    <w:rsid w:val="00CB6918"/>
    <w:rsid w:val="00D56D1B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50C9"/>
  <w15:docId w15:val="{539B6FA3-32AA-4021-9D89-23A0BA8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Adriana Głuchowska </cp:lastModifiedBy>
  <cp:revision>9</cp:revision>
  <dcterms:created xsi:type="dcterms:W3CDTF">2019-09-05T20:31:00Z</dcterms:created>
  <dcterms:modified xsi:type="dcterms:W3CDTF">2024-01-11T18:43:00Z</dcterms:modified>
</cp:coreProperties>
</file>