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B782" w14:textId="50D11900" w:rsidR="00493EB5" w:rsidRPr="00493EB5" w:rsidRDefault="00493EB5" w:rsidP="00493EB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93EB5">
        <w:rPr>
          <w:rFonts w:ascii="Times New Roman" w:hAnsi="Times New Roman" w:cs="Times New Roman"/>
          <w:b/>
          <w:i/>
          <w:sz w:val="28"/>
          <w:szCs w:val="24"/>
        </w:rPr>
        <w:t>Klauzula informacyjna dot. przeprowadzenia procesu wymiany najmowanego mieszkania</w:t>
      </w:r>
    </w:p>
    <w:p w14:paraId="5FAEF016" w14:textId="4DF0DDD1" w:rsidR="000678E1" w:rsidRPr="000678E1" w:rsidRDefault="00DE572E" w:rsidP="00F2533E">
      <w:pPr>
        <w:jc w:val="both"/>
        <w:rPr>
          <w:rFonts w:ascii="Times New Roman" w:hAnsi="Times New Roman" w:cs="Times New Roman"/>
          <w:b/>
          <w:i/>
          <w:sz w:val="24"/>
        </w:rPr>
      </w:pPr>
      <w:r w:rsidRPr="000678E1">
        <w:rPr>
          <w:rFonts w:ascii="Times New Roman" w:hAnsi="Times New Roman" w:cs="Times New Roman"/>
          <w:b/>
          <w:i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164ADF" w:rsidRPr="000678E1">
        <w:rPr>
          <w:rFonts w:ascii="Times New Roman" w:hAnsi="Times New Roman" w:cs="Times New Roman"/>
          <w:b/>
          <w:i/>
          <w:sz w:val="24"/>
        </w:rPr>
        <w:t xml:space="preserve">Gmina </w:t>
      </w:r>
      <w:r w:rsidRPr="000678E1">
        <w:rPr>
          <w:rFonts w:ascii="Times New Roman" w:hAnsi="Times New Roman" w:cs="Times New Roman"/>
          <w:b/>
          <w:i/>
          <w:sz w:val="24"/>
        </w:rPr>
        <w:t>informuje, że:</w:t>
      </w:r>
    </w:p>
    <w:p w14:paraId="630C1942" w14:textId="77777777" w:rsidR="00CF204A" w:rsidRDefault="00CF204A" w:rsidP="00CF20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6231DA9B" w14:textId="77777777" w:rsidR="00CF204A" w:rsidRDefault="00CF204A" w:rsidP="00CF204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D9C6026" w14:textId="1286A0C2" w:rsidR="00CF204A" w:rsidRPr="00CF204A" w:rsidRDefault="009676B3" w:rsidP="00CF204A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9676B3">
        <w:rPr>
          <w:rFonts w:ascii="Times New Roman" w:hAnsi="Times New Roman" w:cs="Times New Roman"/>
          <w:i/>
          <w:iCs/>
        </w:rPr>
        <w:t>Administratorem Pani/Pana danych osobowych jest Gmina Dragacz, z siedzibą przy ul. Dragacz 7a, 83-134 Dragacz.</w:t>
      </w:r>
    </w:p>
    <w:p w14:paraId="63216499" w14:textId="77777777" w:rsidR="00CF204A" w:rsidRDefault="00CF204A" w:rsidP="00CF204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31D36C6" w14:textId="77777777" w:rsidR="00CF204A" w:rsidRDefault="00CF204A" w:rsidP="00CF204A">
      <w:pPr>
        <w:pStyle w:val="Akapitzlist"/>
        <w:numPr>
          <w:ilvl w:val="0"/>
          <w:numId w:val="5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62CB00B3" w14:textId="77777777" w:rsidR="00CF204A" w:rsidRDefault="00CF204A" w:rsidP="00CF204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F16D0CC" w14:textId="3E0CC466" w:rsidR="00164ADF" w:rsidRPr="00164ADF" w:rsidRDefault="009366BA" w:rsidP="00CF204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969.</w:t>
      </w:r>
    </w:p>
    <w:p w14:paraId="195500E5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3. Cel i podstawa prawna przetwarzania</w:t>
      </w:r>
    </w:p>
    <w:p w14:paraId="6D102269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Dane osobowe przetwarzane są w </w:t>
      </w:r>
      <w:r w:rsidR="00164ADF" w:rsidRPr="00164ADF">
        <w:rPr>
          <w:rFonts w:ascii="Times New Roman" w:hAnsi="Times New Roman" w:cs="Times New Roman"/>
          <w:i/>
        </w:rPr>
        <w:t>celu</w:t>
      </w:r>
      <w:r w:rsidRPr="00164ADF">
        <w:rPr>
          <w:rFonts w:ascii="Times New Roman" w:hAnsi="Times New Roman" w:cs="Times New Roman"/>
          <w:i/>
        </w:rPr>
        <w:t xml:space="preserve"> </w:t>
      </w:r>
      <w:r w:rsidR="00164ADF" w:rsidRPr="00164ADF">
        <w:rPr>
          <w:rFonts w:ascii="Times New Roman" w:hAnsi="Times New Roman" w:cs="Times New Roman"/>
          <w:i/>
        </w:rPr>
        <w:t xml:space="preserve">przeprowadzenia procesu </w:t>
      </w:r>
      <w:r w:rsidR="00882984">
        <w:rPr>
          <w:rFonts w:ascii="Times New Roman" w:hAnsi="Times New Roman" w:cs="Times New Roman"/>
          <w:i/>
        </w:rPr>
        <w:t>wymiany najmowanego mieszkania przez wnioskodawcę</w:t>
      </w:r>
      <w:r w:rsidR="00164ADF" w:rsidRPr="00164ADF">
        <w:rPr>
          <w:rFonts w:ascii="Times New Roman" w:hAnsi="Times New Roman" w:cs="Times New Roman"/>
          <w:i/>
        </w:rPr>
        <w:t xml:space="preserve">, </w:t>
      </w:r>
      <w:r w:rsidR="006B30FB">
        <w:rPr>
          <w:rFonts w:ascii="Times New Roman" w:hAnsi="Times New Roman" w:cs="Times New Roman"/>
          <w:i/>
        </w:rPr>
        <w:t>w oparciu o</w:t>
      </w:r>
      <w:r w:rsidR="00164ADF" w:rsidRPr="00164ADF">
        <w:rPr>
          <w:rFonts w:ascii="Times New Roman" w:hAnsi="Times New Roman" w:cs="Times New Roman"/>
          <w:i/>
        </w:rPr>
        <w:t xml:space="preserve"> Art. 6 ust. 1 lit. </w:t>
      </w:r>
      <w:r w:rsidR="00164ADF">
        <w:rPr>
          <w:rFonts w:ascii="Times New Roman" w:hAnsi="Times New Roman" w:cs="Times New Roman"/>
          <w:i/>
        </w:rPr>
        <w:t>c</w:t>
      </w:r>
      <w:r w:rsidR="00164ADF" w:rsidRPr="00164ADF">
        <w:rPr>
          <w:rFonts w:ascii="Times New Roman" w:hAnsi="Times New Roman" w:cs="Times New Roman"/>
          <w:i/>
        </w:rPr>
        <w:t xml:space="preserve"> </w:t>
      </w:r>
      <w:r w:rsidR="00164ADF">
        <w:rPr>
          <w:rFonts w:ascii="Times New Roman" w:hAnsi="Times New Roman" w:cs="Times New Roman"/>
          <w:i/>
        </w:rPr>
        <w:t>RODO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1F051274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4. Odbiorcy danych</w:t>
      </w:r>
    </w:p>
    <w:p w14:paraId="20A1ACCE" w14:textId="77777777" w:rsidR="00F2533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756F2B4E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5. Informacja o przekazaniu danych do państw trzecich</w:t>
      </w:r>
    </w:p>
    <w:p w14:paraId="44DD52AF" w14:textId="77777777" w:rsidR="00DE572E" w:rsidRPr="00164ADF" w:rsidRDefault="00DE572E" w:rsidP="00164ADF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Dane osobowe nie będą przekazywane do państw trzecich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79B9ED72" w14:textId="77777777" w:rsidR="00DE572E" w:rsidRPr="00164ADF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DE572E" w:rsidRPr="00164ADF">
        <w:rPr>
          <w:rFonts w:ascii="Times New Roman" w:hAnsi="Times New Roman" w:cs="Times New Roman"/>
          <w:b/>
          <w:i/>
        </w:rPr>
        <w:t>. Prawa osób, których dane są przetwarzane</w:t>
      </w:r>
    </w:p>
    <w:p w14:paraId="6CD72180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Ma Pani/Pan prawo, w zakresie danych osobowych Pani/Pana dotyczących do:</w:t>
      </w:r>
    </w:p>
    <w:p w14:paraId="142D2BB5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dostępu do danych osobowych,</w:t>
      </w:r>
    </w:p>
    <w:p w14:paraId="23F26A24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sprostowania danych osobowych np. gdy są nieaktualnie lub nieprawdziwe,</w:t>
      </w:r>
    </w:p>
    <w:p w14:paraId="25DEA113" w14:textId="0BF1390E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przypadku powzięcia informacji o niezgodnym z prawem przetwarzaniu w </w:t>
      </w:r>
      <w:r w:rsidR="000678E1">
        <w:rPr>
          <w:rFonts w:ascii="Times New Roman" w:hAnsi="Times New Roman" w:cs="Times New Roman"/>
          <w:i/>
        </w:rPr>
        <w:t xml:space="preserve">Gminie </w:t>
      </w:r>
      <w:r w:rsidRPr="00164ADF">
        <w:rPr>
          <w:rFonts w:ascii="Times New Roman" w:hAnsi="Times New Roman" w:cs="Times New Roman"/>
          <w:i/>
        </w:rPr>
        <w:t>Pani/Pana danych osobowych, przysługuje Pani/Panu prawo wniesienia skargi do organu nadzorczego, którym jest Prezes Urzędu Ochrony Danych Osobowych z siedzibą w Warszawie.</w:t>
      </w:r>
    </w:p>
    <w:p w14:paraId="68D62001" w14:textId="77777777" w:rsidR="000678E1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DE572E" w:rsidRPr="00164ADF">
        <w:rPr>
          <w:rFonts w:ascii="Times New Roman" w:hAnsi="Times New Roman" w:cs="Times New Roman"/>
          <w:b/>
          <w:i/>
        </w:rPr>
        <w:t>. Profilowanie</w:t>
      </w:r>
    </w:p>
    <w:p w14:paraId="7996B8DA" w14:textId="2CC0F459" w:rsidR="00E53894" w:rsidRPr="000678E1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i/>
        </w:rPr>
        <w:lastRenderedPageBreak/>
        <w:t xml:space="preserve">Ponadto informujemy, że </w:t>
      </w:r>
      <w:r w:rsidR="00164ADF" w:rsidRPr="00164ADF">
        <w:rPr>
          <w:rFonts w:ascii="Times New Roman" w:hAnsi="Times New Roman" w:cs="Times New Roman"/>
          <w:i/>
        </w:rPr>
        <w:t xml:space="preserve">Gmina </w:t>
      </w:r>
      <w:r w:rsidRPr="00164ADF">
        <w:rPr>
          <w:rFonts w:ascii="Times New Roman" w:hAnsi="Times New Roman" w:cs="Times New Roman"/>
          <w:i/>
        </w:rPr>
        <w:t>nie przetwarza danych osobowych w trybie zautomatyzowanym oraz że dane nie są profilowane.</w:t>
      </w:r>
    </w:p>
    <w:sectPr w:rsidR="00E53894" w:rsidRPr="0006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8836">
    <w:abstractNumId w:val="0"/>
  </w:num>
  <w:num w:numId="2" w16cid:durableId="1587496775">
    <w:abstractNumId w:val="1"/>
  </w:num>
  <w:num w:numId="3" w16cid:durableId="1918707661">
    <w:abstractNumId w:val="2"/>
  </w:num>
  <w:num w:numId="4" w16cid:durableId="751044116">
    <w:abstractNumId w:val="4"/>
  </w:num>
  <w:num w:numId="5" w16cid:durableId="855852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678E1"/>
    <w:rsid w:val="00164ADF"/>
    <w:rsid w:val="00493EB5"/>
    <w:rsid w:val="006B30FB"/>
    <w:rsid w:val="006F1B09"/>
    <w:rsid w:val="00876DA3"/>
    <w:rsid w:val="00882984"/>
    <w:rsid w:val="008A557F"/>
    <w:rsid w:val="009366BA"/>
    <w:rsid w:val="0095140D"/>
    <w:rsid w:val="009676B3"/>
    <w:rsid w:val="00CF204A"/>
    <w:rsid w:val="00DE572E"/>
    <w:rsid w:val="00E53894"/>
    <w:rsid w:val="00E91C5C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CFCE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Adriana Głuchowska </cp:lastModifiedBy>
  <cp:revision>10</cp:revision>
  <dcterms:created xsi:type="dcterms:W3CDTF">2019-01-30T18:14:00Z</dcterms:created>
  <dcterms:modified xsi:type="dcterms:W3CDTF">2024-01-11T19:07:00Z</dcterms:modified>
</cp:coreProperties>
</file>